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0" w:lineRule="auto"/>
        <w:ind w:left="2202" w:right="2216" w:firstLine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MINOR RESEARCH PROJECT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201" w:lineRule="auto"/>
        <w:ind w:left="2269" w:right="2286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October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b w:val="1"/>
          <w:vertAlign w:val="baseline"/>
          <w:rtl w:val="0"/>
        </w:rPr>
        <w:t xml:space="preserve"> - </w:t>
      </w:r>
      <w:r w:rsidDel="00000000" w:rsidR="00000000" w:rsidRPr="00000000">
        <w:rPr>
          <w:rtl w:val="0"/>
        </w:rPr>
        <w:t xml:space="preserve">October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0"/>
          <w:color w:val="00000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</w:tabs>
        <w:spacing w:before="1" w:lineRule="auto"/>
        <w:ind w:left="340" w:hanging="241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Name of the Principal investigator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tabs>
          <w:tab w:val="left" w:leader="none" w:pos="3700"/>
        </w:tabs>
        <w:spacing w:before="199" w:lineRule="auto"/>
        <w:ind w:left="100" w:firstLine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Department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tabs>
          <w:tab w:val="left" w:leader="none" w:pos="3700"/>
        </w:tabs>
        <w:spacing w:before="201" w:lineRule="auto"/>
        <w:ind w:left="100" w:firstLine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Designation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8">
      <w:pPr>
        <w:tabs>
          <w:tab w:val="left" w:leader="none" w:pos="3700"/>
        </w:tabs>
        <w:spacing w:before="200" w:lineRule="auto"/>
        <w:ind w:left="100" w:firstLine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Institutional Address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9">
      <w:pPr>
        <w:tabs>
          <w:tab w:val="left" w:leader="none" w:pos="3700"/>
        </w:tabs>
        <w:spacing w:before="199" w:lineRule="auto"/>
        <w:ind w:left="100" w:firstLine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Phone No.&amp; Mobile No.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3700"/>
        </w:tabs>
        <w:ind w:left="340" w:hanging="241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Name of the Co-Investigator</w:t>
        <w:tab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tabs>
          <w:tab w:val="left" w:leader="none" w:pos="3700"/>
        </w:tabs>
        <w:spacing w:before="200" w:lineRule="auto"/>
        <w:ind w:left="100" w:firstLine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Department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E">
      <w:pPr>
        <w:tabs>
          <w:tab w:val="left" w:leader="none" w:pos="3700"/>
        </w:tabs>
        <w:spacing w:before="201" w:lineRule="auto"/>
        <w:ind w:left="100" w:firstLine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Designation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F">
      <w:pPr>
        <w:tabs>
          <w:tab w:val="left" w:leader="none" w:pos="3700"/>
        </w:tabs>
        <w:spacing w:before="199" w:lineRule="auto"/>
        <w:ind w:left="100" w:firstLine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Institutional Address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0">
      <w:pPr>
        <w:tabs>
          <w:tab w:val="left" w:leader="none" w:pos="3700"/>
        </w:tabs>
        <w:spacing w:before="200" w:lineRule="auto"/>
        <w:ind w:left="100" w:firstLine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Phone No.&amp; Mobile No.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3700"/>
        </w:tabs>
        <w:spacing w:before="201" w:lineRule="auto"/>
        <w:ind w:left="340" w:hanging="241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Project Title</w:t>
        <w:tab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6581"/>
        </w:tabs>
        <w:spacing w:before="200" w:lineRule="auto"/>
        <w:ind w:left="340" w:hanging="241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Sector in which your Project proposal is to be Considered</w:t>
        <w:tab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2980"/>
        </w:tabs>
        <w:spacing w:before="199" w:lineRule="auto"/>
        <w:ind w:left="340" w:hanging="241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Project Details</w:t>
        <w:tab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51" w:lineRule="auto"/>
        <w:ind w:left="100" w:right="7783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Abstract Methodology Objective Work Plan:</w:t>
      </w:r>
      <w:r w:rsidDel="00000000" w:rsidR="00000000" w:rsidRPr="00000000">
        <w:rPr>
          <w:rtl w:val="0"/>
        </w:rPr>
      </w:r>
    </w:p>
    <w:tbl>
      <w:tblPr>
        <w:tblStyle w:val="Table1"/>
        <w:tblW w:w="7228.000000000001" w:type="dxa"/>
        <w:jc w:val="left"/>
        <w:tblInd w:w="5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2"/>
        <w:gridCol w:w="4745"/>
        <w:gridCol w:w="1701"/>
        <w:tblGridChange w:id="0">
          <w:tblGrid>
            <w:gridCol w:w="782"/>
            <w:gridCol w:w="4745"/>
            <w:gridCol w:w="1701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105" w:firstLine="0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2100" w:right="2088" w:firstLine="0"/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108" w:firstLine="0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105" w:firstLine="0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108" w:firstLine="0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System analysis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105" w:firstLine="0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108" w:firstLine="0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Requirements gathering and System design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105" w:firstLine="0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108" w:firstLine="0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Development of software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105" w:firstLine="0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4" w:lineRule="auto"/>
              <w:ind w:left="108" w:firstLine="0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Software Testing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105" w:firstLine="0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108" w:firstLine="0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Deployment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sz w:val="24"/>
          <w:szCs w:val="24"/>
          <w:vertAlign w:val="baseline"/>
        </w:rPr>
        <w:sectPr>
          <w:pgSz w:h="16840" w:w="11910" w:orient="portrait"/>
          <w:pgMar w:bottom="280" w:top="1360" w:left="1340" w:right="13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90" w:lineRule="auto"/>
        <w:ind w:left="100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Budget: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829.000000000001" w:type="dxa"/>
        <w:jc w:val="left"/>
        <w:tblInd w:w="8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3"/>
        <w:gridCol w:w="3721"/>
        <w:gridCol w:w="2405"/>
        <w:tblGridChange w:id="0">
          <w:tblGrid>
            <w:gridCol w:w="703"/>
            <w:gridCol w:w="3721"/>
            <w:gridCol w:w="24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88" w:right="78" w:firstLine="0"/>
              <w:jc w:val="center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1140" w:firstLine="0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782" w:firstLine="0"/>
              <w:rPr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7" w:firstLine="0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645"/>
                <w:tab w:val="left" w:leader="none" w:pos="2945"/>
              </w:tabs>
              <w:spacing w:before="1" w:line="276" w:lineRule="auto"/>
              <w:ind w:left="107" w:right="98" w:firstLine="0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Contingency</w:t>
              <w:tab/>
              <w:t xml:space="preserve">(including</w:t>
              <w:tab/>
              <w:t xml:space="preserve">special needs)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7" w:firstLine="0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7" w:firstLine="0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Books and Journals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7" w:firstLine="0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107" w:firstLine="0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Journal Publications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7" w:firstLine="0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5" w:lineRule="auto"/>
              <w:ind w:left="107" w:firstLine="0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Equipment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446" w:right="1438" w:firstLine="0"/>
              <w:jc w:val="center"/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TOTAL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2980"/>
        </w:tabs>
        <w:spacing w:before="179" w:lineRule="auto"/>
        <w:ind w:left="340" w:hanging="241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Any other details 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:</w:t>
        <w:tab/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</w:tabs>
        <w:spacing w:before="198" w:lineRule="auto"/>
        <w:ind w:left="340" w:hanging="241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vertAlign w:val="baseline"/>
          <w:rtl w:val="0"/>
        </w:rPr>
        <w:t xml:space="preserve">Has a similar project been carried out in your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199" w:lineRule="auto"/>
        <w:ind w:left="100" w:firstLine="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college / elsewhere? If so furnish details of the previous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301"/>
        </w:tabs>
        <w:spacing w:before="202" w:lineRule="auto"/>
        <w:ind w:left="100" w:firstLine="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and highlight the improvements suggested in the present one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37"/>
          <w:szCs w:val="3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5141"/>
        </w:tabs>
        <w:ind w:left="10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Signature of the Principal Investigator</w:t>
        <w:tab/>
        <w:t xml:space="preserve">Signature of the Co-Investigator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580" w:left="1340" w:right="13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2">
      <w:start w:val="1"/>
      <w:numFmt w:val="lowerLetter"/>
      <w:lvlText w:val="%3."/>
      <w:lvlJc w:val="left"/>
      <w:pPr>
        <w:ind w:left="1540" w:hanging="36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3">
      <w:start w:val="0"/>
      <w:numFmt w:val="bullet"/>
      <w:lvlText w:val="•"/>
      <w:lvlJc w:val="left"/>
      <w:pPr>
        <w:ind w:left="2503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466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429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393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35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319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64" w:lineRule="auto"/>
      <w:ind w:left="100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widowControl w:val="0"/>
      <w:suppressAutoHyphens w:val="1"/>
      <w:spacing w:before="64" w:line="1" w:lineRule="atLeast"/>
      <w:ind w:left="100"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1"/>
      <w:spacing w:line="1" w:lineRule="atLeast"/>
      <w:ind w:left="820" w:leftChars="-1" w:rightChars="0" w:hanging="36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80" w:before="360"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US"/>
    </w:rPr>
  </w:style>
  <w:style w:type="table" w:styleId="0">
    <w:name w:val=""/>
    <w:basedOn w:val="TableNormal"/>
    <w:next w:val="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0"/>
      <w:tblStyleRowBandSize w:val="1"/>
      <w:tblStyleColBandSize w:val="1"/>
      <w:jc w:val="left"/>
      <w:tblCellMar>
        <w:left w:w="0.0" w:type="dxa"/>
        <w:right w:w="0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"/>
      <w:tblStyleRowBandSize w:val="1"/>
      <w:tblStyleColBandSize w:val="1"/>
      <w:jc w:val="left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78BuoieYRfkK4ddgF5K1XOvgTQ==">CgMxLjA4AHIhMURJT0EzcUF3aUZWSkRwX0xqRHhZOTd0OUMyUy1ZOFFk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2023-06-15T10:08:00Z</dcterms:created>
  <dc:creator>researchcell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2021-09-24T00:00:00Z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2022-09-19T00:00:00Z</vt:lpwstr>
  </property>
</Properties>
</file>